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07" w:rsidRDefault="00B155BF">
      <w:pPr>
        <w:rPr>
          <w:sz w:val="28"/>
          <w:szCs w:val="28"/>
          <w:lang w:val="sr-Cyrl-RS"/>
        </w:rPr>
      </w:pPr>
      <w:bookmarkStart w:id="0" w:name="_GoBack"/>
      <w:bookmarkEnd w:id="0"/>
      <w:r>
        <w:rPr>
          <w:sz w:val="28"/>
          <w:szCs w:val="28"/>
          <w:lang w:val="sr-Cyrl-RS"/>
        </w:rPr>
        <w:t xml:space="preserve">                              </w:t>
      </w:r>
      <w:r w:rsidRPr="004A51D9">
        <w:rPr>
          <w:sz w:val="28"/>
          <w:szCs w:val="28"/>
          <w:lang w:val="sr-Cyrl-RS"/>
        </w:rPr>
        <w:t>План и програм једнодневне екскурзије</w:t>
      </w:r>
    </w:p>
    <w:p w:rsidR="00B155BF" w:rsidRDefault="0085686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основу П</w:t>
      </w:r>
      <w:r w:rsidR="00B155BF">
        <w:rPr>
          <w:sz w:val="24"/>
          <w:szCs w:val="24"/>
          <w:lang w:val="sr-Cyrl-RS"/>
        </w:rPr>
        <w:t>равилника о програму наставе и учења за други разред основног образовања</w:t>
      </w:r>
      <w:r w:rsidR="00FF3470">
        <w:rPr>
          <w:sz w:val="24"/>
          <w:szCs w:val="24"/>
          <w:lang w:val="sr-Cyrl-RS"/>
        </w:rPr>
        <w:t xml:space="preserve"> и васпитања 2019/20. веће других разреда планира да изведе излет и да одабрана дестинација буде:</w:t>
      </w:r>
    </w:p>
    <w:p w:rsidR="00FF3470" w:rsidRDefault="00FF34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Чуруг – Бело блато</w:t>
      </w:r>
    </w:p>
    <w:p w:rsidR="00FF3470" w:rsidRDefault="00FF34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Обзиром да је  Пројектном наставом предвиђено да се обраде теме:</w:t>
      </w:r>
    </w:p>
    <w:p w:rsidR="00FF3470" w:rsidRDefault="00FF34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Туристички водич</w:t>
      </w:r>
    </w:p>
    <w:p w:rsidR="00FF3470" w:rsidRDefault="00FF34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Занимања некад и сад</w:t>
      </w:r>
    </w:p>
    <w:p w:rsidR="00FF3470" w:rsidRDefault="00FF34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Предвиђени задаци би били:</w:t>
      </w:r>
    </w:p>
    <w:p w:rsidR="00FF3470" w:rsidRDefault="00FF34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овом излету ученици ће видети и упознати мануелни процес производње бомбона у занатској радионици</w:t>
      </w:r>
    </w:p>
    <w:p w:rsidR="00FF3470" w:rsidRDefault="00FF34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Упознавање са начином живота и рада људи војвођанских крајева у прошлости</w:t>
      </w:r>
    </w:p>
    <w:p w:rsidR="00FF3470" w:rsidRDefault="00FF34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Циљ у оквиру излета:</w:t>
      </w:r>
    </w:p>
    <w:p w:rsidR="00FF3470" w:rsidRDefault="00FF34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Усвајање здравог и креативног начина живота и коришћење слободног времена</w:t>
      </w:r>
    </w:p>
    <w:p w:rsidR="00FF3470" w:rsidRDefault="00FF34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E25D29">
        <w:rPr>
          <w:sz w:val="24"/>
          <w:szCs w:val="24"/>
          <w:lang w:val="sr-Cyrl-RS"/>
        </w:rPr>
        <w:t>Стицање нових знања о непосредном природном и друштвеном окружењу</w:t>
      </w:r>
    </w:p>
    <w:p w:rsidR="00E25D29" w:rsidRDefault="00E25D2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Развијање еколошке свести о заштити природе</w:t>
      </w:r>
    </w:p>
    <w:p w:rsidR="00E25D29" w:rsidRDefault="00E25D2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Упознавање културног наслеђа у циљу остварења образовно-васпитне улоге школе</w:t>
      </w:r>
    </w:p>
    <w:p w:rsidR="006C1DBC" w:rsidRPr="006C1DBC" w:rsidRDefault="006C1DB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Планирано је да се једнодневна екскурзија реализује у периоду мај – јуни 2020. године.</w:t>
      </w:r>
    </w:p>
    <w:p w:rsidR="00FF3470" w:rsidRPr="00AF0DA8" w:rsidRDefault="00FF3470" w:rsidP="00FF3470">
      <w:pPr>
        <w:pStyle w:val="NoSpacing"/>
        <w:tabs>
          <w:tab w:val="left" w:pos="2340"/>
        </w:tabs>
        <w:rPr>
          <w:sz w:val="24"/>
          <w:szCs w:val="24"/>
        </w:rPr>
      </w:pPr>
    </w:p>
    <w:p w:rsidR="00FF3470" w:rsidRPr="00AF0DA8" w:rsidRDefault="00FF3470" w:rsidP="00FF3470">
      <w:pPr>
        <w:pStyle w:val="NoSpacing"/>
        <w:tabs>
          <w:tab w:val="left" w:pos="2340"/>
        </w:tabs>
        <w:rPr>
          <w:sz w:val="24"/>
          <w:szCs w:val="24"/>
        </w:rPr>
      </w:pPr>
    </w:p>
    <w:p w:rsidR="00FF3470" w:rsidRPr="00AF0DA8" w:rsidRDefault="00FF3470" w:rsidP="00FF3470">
      <w:pPr>
        <w:pStyle w:val="NoSpacing"/>
        <w:tabs>
          <w:tab w:val="left" w:pos="2340"/>
        </w:tabs>
        <w:rPr>
          <w:sz w:val="24"/>
          <w:szCs w:val="24"/>
        </w:rPr>
      </w:pPr>
    </w:p>
    <w:p w:rsidR="00FF3470" w:rsidRPr="00AF0DA8" w:rsidRDefault="00FF3470" w:rsidP="00FF3470">
      <w:pPr>
        <w:pStyle w:val="NoSpacing"/>
        <w:tabs>
          <w:tab w:val="left" w:pos="2340"/>
        </w:tabs>
        <w:rPr>
          <w:sz w:val="24"/>
          <w:szCs w:val="24"/>
        </w:rPr>
      </w:pPr>
    </w:p>
    <w:p w:rsidR="00FF3470" w:rsidRPr="00E25D29" w:rsidRDefault="00E25D29" w:rsidP="00FF3470">
      <w:pPr>
        <w:pStyle w:val="NoSpacing"/>
        <w:tabs>
          <w:tab w:val="left" w:pos="23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Учитељице : Драгица Родић, Александра Грујић Новковић и Весна Михајлов</w:t>
      </w:r>
    </w:p>
    <w:p w:rsidR="00FF3470" w:rsidRPr="00B155BF" w:rsidRDefault="00FF3470">
      <w:pPr>
        <w:rPr>
          <w:sz w:val="24"/>
          <w:szCs w:val="24"/>
        </w:rPr>
      </w:pPr>
    </w:p>
    <w:sectPr w:rsidR="00FF3470" w:rsidRPr="00B1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BF"/>
    <w:rsid w:val="00050334"/>
    <w:rsid w:val="002B5430"/>
    <w:rsid w:val="00562352"/>
    <w:rsid w:val="006C1DBC"/>
    <w:rsid w:val="00856862"/>
    <w:rsid w:val="00B155BF"/>
    <w:rsid w:val="00E25D29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4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Mirjana</cp:lastModifiedBy>
  <cp:revision>2</cp:revision>
  <dcterms:created xsi:type="dcterms:W3CDTF">2019-09-11T08:50:00Z</dcterms:created>
  <dcterms:modified xsi:type="dcterms:W3CDTF">2019-09-11T08:50:00Z</dcterms:modified>
</cp:coreProperties>
</file>